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1CF" w:rsidRDefault="0014070C" w:rsidP="0014070C">
      <w:pPr>
        <w:jc w:val="center"/>
      </w:pPr>
      <w:r>
        <w:t>Guía de Aprendizaje</w:t>
      </w:r>
    </w:p>
    <w:p w:rsidR="00025B37" w:rsidRDefault="0014070C" w:rsidP="00025B37">
      <w:r>
        <w:t xml:space="preserve">Objetivo: </w:t>
      </w:r>
    </w:p>
    <w:p w:rsidR="0014070C" w:rsidRDefault="0014070C" w:rsidP="00025B37">
      <w:pPr>
        <w:pStyle w:val="Prrafodelista"/>
        <w:numPr>
          <w:ilvl w:val="0"/>
          <w:numId w:val="2"/>
        </w:numPr>
      </w:pPr>
      <w:r>
        <w:t>Aplicar los contenidos vistos en clases.</w:t>
      </w:r>
    </w:p>
    <w:p w:rsidR="00025B37" w:rsidRDefault="00025B37" w:rsidP="00025B37">
      <w:pPr>
        <w:pStyle w:val="Prrafodelista"/>
        <w:numPr>
          <w:ilvl w:val="0"/>
          <w:numId w:val="2"/>
        </w:numPr>
      </w:pPr>
      <w:r>
        <w:t>Identificar caras, aristas y vértices en cuerpos geométricos.</w:t>
      </w:r>
    </w:p>
    <w:p w:rsidR="0014070C" w:rsidRDefault="0014070C" w:rsidP="0014070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0"/>
        <w:gridCol w:w="2194"/>
        <w:gridCol w:w="825"/>
        <w:gridCol w:w="3589"/>
      </w:tblGrid>
      <w:tr w:rsidR="0014070C" w:rsidTr="0014070C">
        <w:tc>
          <w:tcPr>
            <w:tcW w:w="4414" w:type="dxa"/>
            <w:gridSpan w:val="2"/>
            <w:tcBorders>
              <w:right w:val="nil"/>
            </w:tcBorders>
          </w:tcPr>
          <w:p w:rsidR="0014070C" w:rsidRDefault="0014070C" w:rsidP="0014070C">
            <w:r>
              <w:t>Nombre:</w:t>
            </w:r>
          </w:p>
        </w:tc>
        <w:tc>
          <w:tcPr>
            <w:tcW w:w="4414" w:type="dxa"/>
            <w:gridSpan w:val="2"/>
            <w:tcBorders>
              <w:left w:val="nil"/>
            </w:tcBorders>
          </w:tcPr>
          <w:p w:rsidR="0014070C" w:rsidRDefault="0014070C" w:rsidP="0014070C">
            <w:pPr>
              <w:jc w:val="center"/>
            </w:pPr>
          </w:p>
        </w:tc>
      </w:tr>
      <w:tr w:rsidR="0014070C" w:rsidTr="00582673">
        <w:tc>
          <w:tcPr>
            <w:tcW w:w="4414" w:type="dxa"/>
            <w:gridSpan w:val="2"/>
            <w:tcBorders>
              <w:bottom w:val="single" w:sz="4" w:space="0" w:color="auto"/>
            </w:tcBorders>
          </w:tcPr>
          <w:p w:rsidR="0014070C" w:rsidRDefault="0014070C" w:rsidP="0014070C">
            <w:r>
              <w:t>Fecha:</w:t>
            </w:r>
          </w:p>
        </w:tc>
        <w:tc>
          <w:tcPr>
            <w:tcW w:w="4414" w:type="dxa"/>
            <w:gridSpan w:val="2"/>
          </w:tcPr>
          <w:p w:rsidR="0014070C" w:rsidRDefault="0014070C" w:rsidP="0014070C">
            <w:r>
              <w:t>Curso:</w:t>
            </w:r>
          </w:p>
        </w:tc>
      </w:tr>
      <w:tr w:rsidR="00582673" w:rsidTr="00582673">
        <w:tc>
          <w:tcPr>
            <w:tcW w:w="2220" w:type="dxa"/>
            <w:tcBorders>
              <w:right w:val="nil"/>
            </w:tcBorders>
          </w:tcPr>
          <w:p w:rsidR="00582673" w:rsidRDefault="00582673" w:rsidP="0014070C">
            <w:r>
              <w:t xml:space="preserve">Puntaje Ideal: 7  </w:t>
            </w:r>
          </w:p>
        </w:tc>
        <w:tc>
          <w:tcPr>
            <w:tcW w:w="2194" w:type="dxa"/>
            <w:tcBorders>
              <w:right w:val="nil"/>
            </w:tcBorders>
          </w:tcPr>
          <w:p w:rsidR="00582673" w:rsidRDefault="00582673" w:rsidP="00582673">
            <w:r>
              <w:t xml:space="preserve">Puntaje Obtenido: </w:t>
            </w:r>
          </w:p>
        </w:tc>
        <w:tc>
          <w:tcPr>
            <w:tcW w:w="825" w:type="dxa"/>
            <w:tcBorders>
              <w:left w:val="nil"/>
            </w:tcBorders>
          </w:tcPr>
          <w:p w:rsidR="00582673" w:rsidRDefault="00582673" w:rsidP="0014070C"/>
        </w:tc>
        <w:tc>
          <w:tcPr>
            <w:tcW w:w="3589" w:type="dxa"/>
            <w:tcBorders>
              <w:left w:val="nil"/>
            </w:tcBorders>
          </w:tcPr>
          <w:p w:rsidR="00582673" w:rsidRDefault="00582673" w:rsidP="0014070C">
            <w:r>
              <w:t xml:space="preserve">Nota: </w:t>
            </w:r>
          </w:p>
        </w:tc>
      </w:tr>
    </w:tbl>
    <w:p w:rsidR="00025B37" w:rsidRDefault="00025B37" w:rsidP="00025B37"/>
    <w:p w:rsidR="00582673" w:rsidRDefault="00582673" w:rsidP="00025B37"/>
    <w:p w:rsidR="00025B37" w:rsidRDefault="00025B37" w:rsidP="00025B37">
      <w:r>
        <w:t>Instrucciones:</w:t>
      </w:r>
    </w:p>
    <w:p w:rsidR="00025B37" w:rsidRDefault="00025B37" w:rsidP="00025B37">
      <w:pPr>
        <w:pStyle w:val="Prrafodelista"/>
        <w:numPr>
          <w:ilvl w:val="0"/>
          <w:numId w:val="3"/>
        </w:numPr>
      </w:pPr>
      <w:r>
        <w:t>Marca con una X el cuerpo al que corresponde la característica dada.</w:t>
      </w:r>
    </w:p>
    <w:p w:rsidR="00DF08B1" w:rsidRDefault="00DF08B1" w:rsidP="00DF08B1">
      <w:pPr>
        <w:pStyle w:val="Prrafodelista"/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6"/>
        <w:gridCol w:w="2585"/>
        <w:gridCol w:w="2060"/>
        <w:gridCol w:w="2387"/>
      </w:tblGrid>
      <w:tr w:rsidR="00DF08B1" w:rsidTr="00DF08B1">
        <w:tc>
          <w:tcPr>
            <w:tcW w:w="1796" w:type="dxa"/>
          </w:tcPr>
          <w:p w:rsidR="00B5187E" w:rsidRDefault="00B5187E" w:rsidP="00582673">
            <w:pPr>
              <w:jc w:val="center"/>
            </w:pPr>
            <w:r>
              <w:t>Característica</w:t>
            </w:r>
          </w:p>
        </w:tc>
        <w:tc>
          <w:tcPr>
            <w:tcW w:w="2585" w:type="dxa"/>
          </w:tcPr>
          <w:p w:rsidR="00B5187E" w:rsidRDefault="00B5187E" w:rsidP="00582673">
            <w:pPr>
              <w:jc w:val="center"/>
            </w:pPr>
            <w:r>
              <w:t>Cuerpo 1</w:t>
            </w:r>
          </w:p>
        </w:tc>
        <w:tc>
          <w:tcPr>
            <w:tcW w:w="2060" w:type="dxa"/>
          </w:tcPr>
          <w:p w:rsidR="00B5187E" w:rsidRDefault="00B5187E" w:rsidP="00582673">
            <w:pPr>
              <w:jc w:val="center"/>
            </w:pPr>
            <w:r>
              <w:t>Cuerpo 2</w:t>
            </w:r>
          </w:p>
        </w:tc>
        <w:tc>
          <w:tcPr>
            <w:tcW w:w="2387" w:type="dxa"/>
          </w:tcPr>
          <w:p w:rsidR="00B5187E" w:rsidRDefault="00B5187E" w:rsidP="00582673">
            <w:pPr>
              <w:jc w:val="center"/>
            </w:pPr>
            <w:r>
              <w:t>Cuerpo 3</w:t>
            </w:r>
          </w:p>
        </w:tc>
      </w:tr>
      <w:tr w:rsidR="00DF08B1" w:rsidTr="00DF08B1">
        <w:tc>
          <w:tcPr>
            <w:tcW w:w="1796" w:type="dxa"/>
          </w:tcPr>
          <w:p w:rsidR="00C466F0" w:rsidRDefault="00C466F0" w:rsidP="00B5187E"/>
          <w:p w:rsidR="00C466F0" w:rsidRDefault="00C466F0" w:rsidP="00B5187E"/>
          <w:p w:rsidR="00C466F0" w:rsidRDefault="00C466F0" w:rsidP="00B5187E"/>
          <w:p w:rsidR="00B5187E" w:rsidRPr="00B5187E" w:rsidRDefault="00B5187E" w:rsidP="00B5187E">
            <w:r>
              <w:t>a) Tiene más vértices</w:t>
            </w:r>
          </w:p>
        </w:tc>
        <w:tc>
          <w:tcPr>
            <w:tcW w:w="2585" w:type="dxa"/>
          </w:tcPr>
          <w:p w:rsidR="00BF02B7" w:rsidRDefault="00BF02B7" w:rsidP="00025B37"/>
          <w:p w:rsidR="00B5187E" w:rsidRDefault="00BF02B7" w:rsidP="00025B37">
            <w:r>
              <w:object w:dxaOrig="6045" w:dyaOrig="4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84.25pt" o:ole="">
                  <v:imagedata r:id="rId5" o:title=""/>
                </v:shape>
                <o:OLEObject Type="Embed" ProgID="PBrush" ShapeID="_x0000_i1025" DrawAspect="Content" ObjectID="_1465482838" r:id="rId6"/>
              </w:object>
            </w:r>
          </w:p>
          <w:p w:rsidR="00BF02B7" w:rsidRDefault="00BF02B7" w:rsidP="00025B37"/>
        </w:tc>
        <w:tc>
          <w:tcPr>
            <w:tcW w:w="2060" w:type="dxa"/>
          </w:tcPr>
          <w:p w:rsidR="00BF02B7" w:rsidRDefault="00BF02B7" w:rsidP="00025B37"/>
          <w:p w:rsidR="00B5187E" w:rsidRDefault="00BF02B7" w:rsidP="00BF02B7">
            <w:pPr>
              <w:jc w:val="center"/>
            </w:pPr>
            <w:r>
              <w:object w:dxaOrig="5025" w:dyaOrig="4695">
                <v:shape id="_x0000_i1031" type="#_x0000_t75" style="width:85.8pt;height:79.65pt" o:ole="">
                  <v:imagedata r:id="rId7" o:title=""/>
                </v:shape>
                <o:OLEObject Type="Embed" ProgID="PBrush" ShapeID="_x0000_i1031" DrawAspect="Content" ObjectID="_1465482839" r:id="rId8"/>
              </w:object>
            </w:r>
          </w:p>
        </w:tc>
        <w:tc>
          <w:tcPr>
            <w:tcW w:w="2387" w:type="dxa"/>
          </w:tcPr>
          <w:p w:rsidR="00B5187E" w:rsidRDefault="00B5187E" w:rsidP="00025B37"/>
          <w:p w:rsidR="00BF02B7" w:rsidRDefault="00BF02B7" w:rsidP="00C466F0">
            <w:pPr>
              <w:jc w:val="center"/>
            </w:pPr>
            <w:r>
              <w:object w:dxaOrig="4440" w:dyaOrig="4170">
                <v:shape id="_x0000_i1052" type="#_x0000_t75" style="width:87.3pt;height:82.7pt" o:ole="">
                  <v:imagedata r:id="rId9" o:title=""/>
                </v:shape>
                <o:OLEObject Type="Embed" ProgID="PBrush" ShapeID="_x0000_i1052" DrawAspect="Content" ObjectID="_1465482840" r:id="rId10"/>
              </w:object>
            </w:r>
          </w:p>
        </w:tc>
      </w:tr>
      <w:tr w:rsidR="00DF08B1" w:rsidRPr="00B5187E" w:rsidTr="00DF08B1">
        <w:tc>
          <w:tcPr>
            <w:tcW w:w="1796" w:type="dxa"/>
          </w:tcPr>
          <w:p w:rsidR="00C466F0" w:rsidRDefault="00C466F0" w:rsidP="00B5187E"/>
          <w:p w:rsidR="00C466F0" w:rsidRDefault="00C466F0" w:rsidP="00B5187E"/>
          <w:p w:rsidR="00C466F0" w:rsidRDefault="00C466F0" w:rsidP="00B5187E"/>
          <w:p w:rsidR="00B5187E" w:rsidRPr="00B5187E" w:rsidRDefault="00B5187E" w:rsidP="00C466F0">
            <w:r>
              <w:t>b) Tiene solo caras curvas</w:t>
            </w:r>
          </w:p>
        </w:tc>
        <w:tc>
          <w:tcPr>
            <w:tcW w:w="2585" w:type="dxa"/>
          </w:tcPr>
          <w:p w:rsidR="00B5187E" w:rsidRDefault="00B5187E" w:rsidP="00025B37"/>
          <w:p w:rsidR="00C466F0" w:rsidRDefault="00C466F0" w:rsidP="00C466F0">
            <w:pPr>
              <w:jc w:val="center"/>
            </w:pPr>
            <w:r>
              <w:object w:dxaOrig="4590" w:dyaOrig="4605">
                <v:shape id="_x0000_i1080" type="#_x0000_t75" style="width:95pt;height:95pt" o:ole="">
                  <v:imagedata r:id="rId11" o:title=""/>
                </v:shape>
                <o:OLEObject Type="Embed" ProgID="PBrush" ShapeID="_x0000_i1080" DrawAspect="Content" ObjectID="_1465482841" r:id="rId12"/>
              </w:object>
            </w:r>
          </w:p>
          <w:p w:rsidR="00C466F0" w:rsidRPr="00B5187E" w:rsidRDefault="00C466F0" w:rsidP="00025B37"/>
        </w:tc>
        <w:tc>
          <w:tcPr>
            <w:tcW w:w="2060" w:type="dxa"/>
          </w:tcPr>
          <w:p w:rsidR="00B5187E" w:rsidRDefault="00B5187E" w:rsidP="00025B37"/>
          <w:p w:rsidR="00C466F0" w:rsidRPr="00B5187E" w:rsidRDefault="00C466F0" w:rsidP="00C466F0">
            <w:pPr>
              <w:jc w:val="center"/>
            </w:pPr>
            <w:r>
              <w:object w:dxaOrig="3195" w:dyaOrig="4620">
                <v:shape id="_x0000_i1096" type="#_x0000_t75" style="width:70.45pt;height:101.1pt" o:ole="">
                  <v:imagedata r:id="rId13" o:title=""/>
                </v:shape>
                <o:OLEObject Type="Embed" ProgID="PBrush" ShapeID="_x0000_i1096" DrawAspect="Content" ObjectID="_1465482842" r:id="rId14"/>
              </w:object>
            </w:r>
          </w:p>
        </w:tc>
        <w:tc>
          <w:tcPr>
            <w:tcW w:w="2387" w:type="dxa"/>
          </w:tcPr>
          <w:p w:rsidR="00B5187E" w:rsidRDefault="00B5187E" w:rsidP="00025B37"/>
          <w:p w:rsidR="00DF08B1" w:rsidRPr="00B5187E" w:rsidRDefault="00DF08B1" w:rsidP="00DF08B1">
            <w:pPr>
              <w:jc w:val="center"/>
            </w:pPr>
            <w:r>
              <w:object w:dxaOrig="4365" w:dyaOrig="5955">
                <v:shape id="_x0000_i1115" type="#_x0000_t75" style="width:1in;height:98.05pt" o:ole="">
                  <v:imagedata r:id="rId15" o:title=""/>
                </v:shape>
                <o:OLEObject Type="Embed" ProgID="PBrush" ShapeID="_x0000_i1115" DrawAspect="Content" ObjectID="_1465482843" r:id="rId16"/>
              </w:object>
            </w:r>
          </w:p>
        </w:tc>
      </w:tr>
      <w:tr w:rsidR="00DF08B1" w:rsidTr="00DF08B1">
        <w:tc>
          <w:tcPr>
            <w:tcW w:w="1796" w:type="dxa"/>
          </w:tcPr>
          <w:p w:rsidR="00DF08B1" w:rsidRDefault="00DF08B1" w:rsidP="00025B37"/>
          <w:p w:rsidR="00DF08B1" w:rsidRDefault="00DF08B1" w:rsidP="00025B37"/>
          <w:p w:rsidR="00DF08B1" w:rsidRDefault="00DF08B1" w:rsidP="00025B37"/>
          <w:p w:rsidR="00DF08B1" w:rsidRDefault="00DF08B1" w:rsidP="00025B37"/>
          <w:p w:rsidR="00B5187E" w:rsidRDefault="00B5187E" w:rsidP="00025B37">
            <w:r>
              <w:t>c) Tiene 5 caras</w:t>
            </w:r>
          </w:p>
        </w:tc>
        <w:tc>
          <w:tcPr>
            <w:tcW w:w="2585" w:type="dxa"/>
          </w:tcPr>
          <w:p w:rsidR="00DF08B1" w:rsidRDefault="00DF08B1" w:rsidP="00025B37"/>
          <w:p w:rsidR="00DF08B1" w:rsidRDefault="00DF08B1" w:rsidP="00025B37"/>
          <w:p w:rsidR="00DF08B1" w:rsidRDefault="00DF08B1" w:rsidP="00DF08B1">
            <w:pPr>
              <w:jc w:val="center"/>
            </w:pPr>
            <w:r>
              <w:object w:dxaOrig="6525" w:dyaOrig="3465">
                <v:shape id="_x0000_i1158" type="#_x0000_t75" style="width:117.95pt;height:62.8pt" o:ole="">
                  <v:imagedata r:id="rId17" o:title=""/>
                </v:shape>
                <o:OLEObject Type="Embed" ProgID="PBrush" ShapeID="_x0000_i1158" DrawAspect="Content" ObjectID="_1465482844" r:id="rId18"/>
              </w:object>
            </w:r>
          </w:p>
        </w:tc>
        <w:tc>
          <w:tcPr>
            <w:tcW w:w="2060" w:type="dxa"/>
          </w:tcPr>
          <w:p w:rsidR="00B5187E" w:rsidRDefault="00B5187E" w:rsidP="00025B37"/>
          <w:p w:rsidR="00DF08B1" w:rsidRDefault="00DF08B1" w:rsidP="00DF08B1">
            <w:pPr>
              <w:jc w:val="center"/>
            </w:pPr>
            <w:r>
              <w:object w:dxaOrig="4365" w:dyaOrig="5955">
                <v:shape id="_x0000_i1184" type="#_x0000_t75" style="width:1in;height:98.05pt" o:ole="">
                  <v:imagedata r:id="rId15" o:title=""/>
                </v:shape>
                <o:OLEObject Type="Embed" ProgID="PBrush" ShapeID="_x0000_i1184" DrawAspect="Content" ObjectID="_1465482845" r:id="rId19"/>
              </w:object>
            </w:r>
          </w:p>
          <w:p w:rsidR="00DF08B1" w:rsidRDefault="00DF08B1" w:rsidP="00025B37"/>
        </w:tc>
        <w:tc>
          <w:tcPr>
            <w:tcW w:w="2387" w:type="dxa"/>
          </w:tcPr>
          <w:p w:rsidR="00B5187E" w:rsidRDefault="00B5187E" w:rsidP="00025B37"/>
          <w:p w:rsidR="00DF08B1" w:rsidRDefault="00DF08B1" w:rsidP="00DF08B1">
            <w:pPr>
              <w:jc w:val="center"/>
            </w:pPr>
            <w:r>
              <w:object w:dxaOrig="6045" w:dyaOrig="4680">
                <v:shape id="_x0000_i1151" type="#_x0000_t75" style="width:108.75pt;height:84.25pt" o:ole="">
                  <v:imagedata r:id="rId5" o:title=""/>
                </v:shape>
                <o:OLEObject Type="Embed" ProgID="PBrush" ShapeID="_x0000_i1151" DrawAspect="Content" ObjectID="_1465482846" r:id="rId20"/>
              </w:object>
            </w:r>
          </w:p>
          <w:p w:rsidR="00DF08B1" w:rsidRDefault="00DF08B1" w:rsidP="00025B37"/>
        </w:tc>
      </w:tr>
    </w:tbl>
    <w:p w:rsidR="00025B37" w:rsidRDefault="00025B37" w:rsidP="00025B37"/>
    <w:p w:rsidR="00DF08B1" w:rsidRDefault="00DF08B1" w:rsidP="00025B3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47"/>
        <w:gridCol w:w="2552"/>
        <w:gridCol w:w="2044"/>
        <w:gridCol w:w="2585"/>
      </w:tblGrid>
      <w:tr w:rsidR="00DF08B1" w:rsidTr="0085409B">
        <w:tc>
          <w:tcPr>
            <w:tcW w:w="1796" w:type="dxa"/>
          </w:tcPr>
          <w:p w:rsidR="00DF08B1" w:rsidRDefault="00DF08B1" w:rsidP="0085409B"/>
          <w:p w:rsidR="00DF08B1" w:rsidRDefault="00DF08B1" w:rsidP="0085409B"/>
          <w:p w:rsidR="00DF08B1" w:rsidRDefault="00DF08B1" w:rsidP="0085409B"/>
          <w:p w:rsidR="00DF08B1" w:rsidRDefault="00DF08B1" w:rsidP="0085409B"/>
          <w:p w:rsidR="00DF08B1" w:rsidRDefault="00DF08B1" w:rsidP="0085409B">
            <w:r>
              <w:t>d) Tiene 2 caras basales</w:t>
            </w:r>
          </w:p>
        </w:tc>
        <w:tc>
          <w:tcPr>
            <w:tcW w:w="2585" w:type="dxa"/>
          </w:tcPr>
          <w:p w:rsidR="00DF08B1" w:rsidRDefault="00DF08B1" w:rsidP="0085409B"/>
          <w:p w:rsidR="00DF08B1" w:rsidRDefault="00DF08B1" w:rsidP="0085409B"/>
          <w:p w:rsidR="00DF08B1" w:rsidRDefault="00DF08B1" w:rsidP="00DF08B1">
            <w:pPr>
              <w:jc w:val="center"/>
            </w:pPr>
            <w:r>
              <w:object w:dxaOrig="4590" w:dyaOrig="4605">
                <v:shape id="_x0000_i1230" type="#_x0000_t75" style="width:95pt;height:95pt" o:ole="">
                  <v:imagedata r:id="rId11" o:title=""/>
                </v:shape>
                <o:OLEObject Type="Embed" ProgID="PBrush" ShapeID="_x0000_i1230" DrawAspect="Content" ObjectID="_1465482847" r:id="rId21"/>
              </w:object>
            </w:r>
          </w:p>
        </w:tc>
        <w:tc>
          <w:tcPr>
            <w:tcW w:w="2060" w:type="dxa"/>
          </w:tcPr>
          <w:p w:rsidR="00DF08B1" w:rsidRDefault="00DF08B1" w:rsidP="0085409B"/>
          <w:p w:rsidR="00DF08B1" w:rsidRDefault="00DF08B1" w:rsidP="0085409B"/>
          <w:p w:rsidR="00DF08B1" w:rsidRDefault="00DF08B1" w:rsidP="0085409B">
            <w:r>
              <w:object w:dxaOrig="5025" w:dyaOrig="4695">
                <v:shape id="_x0000_i1231" type="#_x0000_t75" style="width:85.8pt;height:79.65pt" o:ole="">
                  <v:imagedata r:id="rId7" o:title=""/>
                </v:shape>
                <o:OLEObject Type="Embed" ProgID="PBrush" ShapeID="_x0000_i1231" DrawAspect="Content" ObjectID="_1465482848" r:id="rId22"/>
              </w:object>
            </w:r>
          </w:p>
        </w:tc>
        <w:tc>
          <w:tcPr>
            <w:tcW w:w="2387" w:type="dxa"/>
          </w:tcPr>
          <w:p w:rsidR="00DF08B1" w:rsidRDefault="00DF08B1" w:rsidP="0085409B"/>
          <w:p w:rsidR="00DF08B1" w:rsidRDefault="00DF08B1" w:rsidP="0085409B">
            <w:pPr>
              <w:jc w:val="center"/>
            </w:pPr>
            <w:r>
              <w:object w:dxaOrig="3390" w:dyaOrig="4830">
                <v:shape id="_x0000_i1229" type="#_x0000_t75" style="width:78.15pt;height:111.85pt" o:ole="">
                  <v:imagedata r:id="rId23" o:title=""/>
                </v:shape>
                <o:OLEObject Type="Embed" ProgID="PBrush" ShapeID="_x0000_i1229" DrawAspect="Content" ObjectID="_1465482849" r:id="rId24"/>
              </w:object>
            </w:r>
          </w:p>
          <w:p w:rsidR="00DF08B1" w:rsidRDefault="00DF08B1" w:rsidP="0085409B"/>
        </w:tc>
      </w:tr>
      <w:tr w:rsidR="00DF08B1" w:rsidTr="0085409B">
        <w:tc>
          <w:tcPr>
            <w:tcW w:w="1796" w:type="dxa"/>
          </w:tcPr>
          <w:p w:rsidR="00582673" w:rsidRDefault="00582673" w:rsidP="0085409B"/>
          <w:p w:rsidR="00582673" w:rsidRDefault="00582673" w:rsidP="0085409B"/>
          <w:p w:rsidR="00582673" w:rsidRDefault="00582673" w:rsidP="0085409B"/>
          <w:p w:rsidR="00582673" w:rsidRDefault="00582673" w:rsidP="0085409B"/>
          <w:p w:rsidR="00DF08B1" w:rsidRDefault="00DF08B1" w:rsidP="0085409B">
            <w:r>
              <w:t>e) Tiene 12 aristas</w:t>
            </w:r>
          </w:p>
        </w:tc>
        <w:tc>
          <w:tcPr>
            <w:tcW w:w="2585" w:type="dxa"/>
          </w:tcPr>
          <w:p w:rsidR="00DF08B1" w:rsidRDefault="00DF08B1" w:rsidP="0085409B"/>
          <w:p w:rsidR="00DF08B1" w:rsidRDefault="00DF08B1" w:rsidP="00DF08B1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19720B6" wp14:editId="3DCEB35E">
                  <wp:extent cx="933450" cy="1437874"/>
                  <wp:effectExtent l="0" t="0" r="0" b="0"/>
                  <wp:docPr id="1" name="Imagen 1" descr="http://www.desconversa.com.br/matematica/wp-content/uploads/2010/11/prisma-regular-hexag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esconversa.com.br/matematica/wp-content/uploads/2010/11/prisma-regular-hexag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73" cy="145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B1" w:rsidRDefault="00DF08B1" w:rsidP="0085409B"/>
        </w:tc>
        <w:tc>
          <w:tcPr>
            <w:tcW w:w="2060" w:type="dxa"/>
          </w:tcPr>
          <w:p w:rsidR="00DF08B1" w:rsidRDefault="00DF08B1" w:rsidP="0085409B"/>
          <w:p w:rsidR="00582673" w:rsidRDefault="00582673" w:rsidP="00582673">
            <w:pPr>
              <w:jc w:val="center"/>
            </w:pPr>
            <w:r>
              <w:object w:dxaOrig="3465" w:dyaOrig="6390">
                <v:shape id="_x0000_i1243" type="#_x0000_t75" style="width:64.35pt;height:117.95pt" o:ole="">
                  <v:imagedata r:id="rId26" o:title=""/>
                </v:shape>
                <o:OLEObject Type="Embed" ProgID="PBrush" ShapeID="_x0000_i1243" DrawAspect="Content" ObjectID="_1465482850" r:id="rId27"/>
              </w:object>
            </w:r>
          </w:p>
          <w:p w:rsidR="00582673" w:rsidRDefault="00582673" w:rsidP="00582673">
            <w:pPr>
              <w:jc w:val="center"/>
            </w:pPr>
          </w:p>
        </w:tc>
        <w:tc>
          <w:tcPr>
            <w:tcW w:w="2387" w:type="dxa"/>
          </w:tcPr>
          <w:p w:rsidR="00DF08B1" w:rsidRDefault="00DF08B1" w:rsidP="0085409B"/>
          <w:p w:rsidR="00582673" w:rsidRDefault="00582673" w:rsidP="00582673">
            <w:pPr>
              <w:jc w:val="center"/>
            </w:pPr>
            <w:r>
              <w:object w:dxaOrig="3390" w:dyaOrig="4830">
                <v:shape id="_x0000_i1260" type="#_x0000_t75" style="width:78.15pt;height:111.85pt" o:ole="">
                  <v:imagedata r:id="rId23" o:title=""/>
                </v:shape>
                <o:OLEObject Type="Embed" ProgID="PBrush" ShapeID="_x0000_i1260" DrawAspect="Content" ObjectID="_1465482851" r:id="rId28"/>
              </w:object>
            </w:r>
          </w:p>
        </w:tc>
      </w:tr>
      <w:tr w:rsidR="00DF08B1" w:rsidTr="0085409B">
        <w:tc>
          <w:tcPr>
            <w:tcW w:w="1796" w:type="dxa"/>
          </w:tcPr>
          <w:p w:rsidR="00582673" w:rsidRDefault="00582673" w:rsidP="0085409B"/>
          <w:p w:rsidR="00582673" w:rsidRDefault="00582673" w:rsidP="0085409B"/>
          <w:p w:rsidR="00582673" w:rsidRDefault="00582673" w:rsidP="0085409B"/>
          <w:p w:rsidR="00DF08B1" w:rsidRDefault="00DF08B1" w:rsidP="0085409B">
            <w:r>
              <w:t>f) No tiene vértices</w:t>
            </w:r>
          </w:p>
        </w:tc>
        <w:tc>
          <w:tcPr>
            <w:tcW w:w="2585" w:type="dxa"/>
          </w:tcPr>
          <w:p w:rsidR="00DF08B1" w:rsidRDefault="00DF08B1" w:rsidP="0085409B"/>
          <w:p w:rsidR="00582673" w:rsidRDefault="00582673" w:rsidP="00582673">
            <w:pPr>
              <w:jc w:val="center"/>
            </w:pPr>
            <w:r>
              <w:object w:dxaOrig="3195" w:dyaOrig="4620">
                <v:shape id="_x0000_i1261" type="#_x0000_t75" style="width:70.45pt;height:101.1pt" o:ole="">
                  <v:imagedata r:id="rId13" o:title=""/>
                </v:shape>
                <o:OLEObject Type="Embed" ProgID="PBrush" ShapeID="_x0000_i1261" DrawAspect="Content" ObjectID="_1465482852" r:id="rId29"/>
              </w:object>
            </w:r>
          </w:p>
          <w:p w:rsidR="00582673" w:rsidRDefault="00582673" w:rsidP="0085409B"/>
        </w:tc>
        <w:tc>
          <w:tcPr>
            <w:tcW w:w="2060" w:type="dxa"/>
          </w:tcPr>
          <w:p w:rsidR="00DF08B1" w:rsidRDefault="00DF08B1" w:rsidP="0085409B"/>
          <w:p w:rsidR="00582673" w:rsidRDefault="00582673" w:rsidP="00582673">
            <w:pPr>
              <w:jc w:val="center"/>
            </w:pPr>
            <w:r>
              <w:object w:dxaOrig="4365" w:dyaOrig="5955">
                <v:shape id="_x0000_i1262" type="#_x0000_t75" style="width:1in;height:98.05pt" o:ole="">
                  <v:imagedata r:id="rId15" o:title=""/>
                </v:shape>
                <o:OLEObject Type="Embed" ProgID="PBrush" ShapeID="_x0000_i1262" DrawAspect="Content" ObjectID="_1465482853" r:id="rId30"/>
              </w:object>
            </w:r>
          </w:p>
        </w:tc>
        <w:tc>
          <w:tcPr>
            <w:tcW w:w="2387" w:type="dxa"/>
          </w:tcPr>
          <w:p w:rsidR="00DF08B1" w:rsidRDefault="00DF08B1" w:rsidP="0085409B"/>
          <w:p w:rsidR="00582673" w:rsidRDefault="00582673" w:rsidP="0085409B">
            <w:r>
              <w:t xml:space="preserve"> </w:t>
            </w:r>
            <w:r>
              <w:object w:dxaOrig="6525" w:dyaOrig="3465">
                <v:shape id="_x0000_i1266" type="#_x0000_t75" style="width:117.95pt;height:62.8pt" o:ole="">
                  <v:imagedata r:id="rId17" o:title=""/>
                </v:shape>
                <o:OLEObject Type="Embed" ProgID="PBrush" ShapeID="_x0000_i1266" DrawAspect="Content" ObjectID="_1465482854" r:id="rId31"/>
              </w:object>
            </w:r>
          </w:p>
        </w:tc>
      </w:tr>
      <w:tr w:rsidR="00DF08B1" w:rsidTr="0085409B">
        <w:tc>
          <w:tcPr>
            <w:tcW w:w="1796" w:type="dxa"/>
          </w:tcPr>
          <w:p w:rsidR="00582673" w:rsidRDefault="00582673" w:rsidP="0085409B"/>
          <w:p w:rsidR="00582673" w:rsidRDefault="00582673" w:rsidP="0085409B"/>
          <w:p w:rsidR="00582673" w:rsidRDefault="00582673" w:rsidP="0085409B"/>
          <w:p w:rsidR="00DF08B1" w:rsidRDefault="00582673" w:rsidP="0085409B">
            <w:r>
              <w:t>g</w:t>
            </w:r>
            <w:r w:rsidR="00DF08B1">
              <w:t>)Todas sus caras son iguales</w:t>
            </w:r>
          </w:p>
        </w:tc>
        <w:tc>
          <w:tcPr>
            <w:tcW w:w="2585" w:type="dxa"/>
          </w:tcPr>
          <w:p w:rsidR="00582673" w:rsidRDefault="00582673" w:rsidP="0085409B">
            <w:r>
              <w:t xml:space="preserve"> </w:t>
            </w:r>
          </w:p>
          <w:p w:rsidR="00582673" w:rsidRDefault="00582673" w:rsidP="0085409B"/>
          <w:p w:rsidR="00582673" w:rsidRDefault="00582673" w:rsidP="0085409B">
            <w:r>
              <w:object w:dxaOrig="6045" w:dyaOrig="4680">
                <v:shape id="_x0000_i1283" type="#_x0000_t75" style="width:108.75pt;height:84.25pt" o:ole="">
                  <v:imagedata r:id="rId5" o:title=""/>
                </v:shape>
                <o:OLEObject Type="Embed" ProgID="PBrush" ShapeID="_x0000_i1283" DrawAspect="Content" ObjectID="_1465482855" r:id="rId32"/>
              </w:object>
            </w:r>
          </w:p>
        </w:tc>
        <w:tc>
          <w:tcPr>
            <w:tcW w:w="2060" w:type="dxa"/>
          </w:tcPr>
          <w:p w:rsidR="00DF08B1" w:rsidRDefault="00DF08B1" w:rsidP="0085409B"/>
          <w:p w:rsidR="00582673" w:rsidRDefault="00582673" w:rsidP="0085409B"/>
          <w:p w:rsidR="00582673" w:rsidRDefault="00582673" w:rsidP="0085409B">
            <w:r>
              <w:object w:dxaOrig="4440" w:dyaOrig="4170">
                <v:shape id="_x0000_i1274" type="#_x0000_t75" style="width:87.3pt;height:82.7pt" o:ole="">
                  <v:imagedata r:id="rId9" o:title=""/>
                </v:shape>
                <o:OLEObject Type="Embed" ProgID="PBrush" ShapeID="_x0000_i1274" DrawAspect="Content" ObjectID="_1465482856" r:id="rId33"/>
              </w:object>
            </w:r>
          </w:p>
          <w:p w:rsidR="00582673" w:rsidRDefault="00582673" w:rsidP="0085409B"/>
        </w:tc>
        <w:tc>
          <w:tcPr>
            <w:tcW w:w="2387" w:type="dxa"/>
          </w:tcPr>
          <w:p w:rsidR="00DF08B1" w:rsidRDefault="00DF08B1" w:rsidP="0085409B"/>
          <w:p w:rsidR="00582673" w:rsidRDefault="00582673" w:rsidP="00582673">
            <w:pPr>
              <w:jc w:val="center"/>
            </w:pPr>
            <w:r>
              <w:object w:dxaOrig="3390" w:dyaOrig="4830">
                <v:shape id="_x0000_i1293" type="#_x0000_t75" style="width:78.15pt;height:111.85pt" o:ole="">
                  <v:imagedata r:id="rId23" o:title=""/>
                </v:shape>
                <o:OLEObject Type="Embed" ProgID="PBrush" ShapeID="_x0000_i1293" DrawAspect="Content" ObjectID="_1465482857" r:id="rId34"/>
              </w:object>
            </w:r>
          </w:p>
          <w:p w:rsidR="00582673" w:rsidRDefault="00582673" w:rsidP="00582673">
            <w:pPr>
              <w:jc w:val="center"/>
            </w:pPr>
          </w:p>
        </w:tc>
      </w:tr>
    </w:tbl>
    <w:p w:rsidR="00DF08B1" w:rsidRDefault="00DF08B1" w:rsidP="00025B37"/>
    <w:p w:rsidR="0014070C" w:rsidRDefault="0014070C" w:rsidP="0014070C">
      <w:pPr>
        <w:jc w:val="center"/>
      </w:pPr>
    </w:p>
    <w:sectPr w:rsidR="001407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13B3F"/>
    <w:multiLevelType w:val="hybridMultilevel"/>
    <w:tmpl w:val="C1D6D9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267BC"/>
    <w:multiLevelType w:val="hybridMultilevel"/>
    <w:tmpl w:val="A61040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135D60"/>
    <w:multiLevelType w:val="hybridMultilevel"/>
    <w:tmpl w:val="FC92F4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24976"/>
    <w:multiLevelType w:val="hybridMultilevel"/>
    <w:tmpl w:val="044C34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B42C37"/>
    <w:multiLevelType w:val="hybridMultilevel"/>
    <w:tmpl w:val="B8E82B7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0C"/>
    <w:rsid w:val="00025B37"/>
    <w:rsid w:val="0014070C"/>
    <w:rsid w:val="00582673"/>
    <w:rsid w:val="00B5187E"/>
    <w:rsid w:val="00BF02B7"/>
    <w:rsid w:val="00C466F0"/>
    <w:rsid w:val="00CA21CF"/>
    <w:rsid w:val="00DF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7F4C377-C5FC-47A7-844D-70645BE5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40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40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20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9.jpeg"/><Relationship Id="rId33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8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oleObject" Target="embeddings/oleObject14.bin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fontTable" Target="fontTable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2919</TotalTime>
  <Pages>2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Valeria Rehl Toro</dc:creator>
  <cp:keywords/>
  <dc:description/>
  <cp:lastModifiedBy>Ana Valeria Rehl Toro</cp:lastModifiedBy>
  <cp:revision>1</cp:revision>
  <dcterms:created xsi:type="dcterms:W3CDTF">2014-06-26T18:05:00Z</dcterms:created>
  <dcterms:modified xsi:type="dcterms:W3CDTF">2014-06-28T21:47:00Z</dcterms:modified>
</cp:coreProperties>
</file>